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B0" w:rsidRDefault="00D32CB0" w:rsidP="00D32CB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относительных прилагательных</w:t>
      </w:r>
    </w:p>
    <w:p w:rsidR="00D32CB0" w:rsidRDefault="00D32CB0" w:rsidP="00D32CB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учащихся о правописании относительных имен прилагательных.</w:t>
      </w:r>
    </w:p>
    <w:p w:rsidR="00D32CB0" w:rsidRDefault="00D32CB0" w:rsidP="00D32CB0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32CB0" w:rsidRDefault="00D32CB0" w:rsidP="00D32CB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047875" cy="523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Воробей, огород, борода, поход.</w:t>
      </w:r>
    </w:p>
    <w:p w:rsidR="00D32CB0" w:rsidRDefault="00D32CB0" w:rsidP="00D32CB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sz w:val="28"/>
          <w:szCs w:val="28"/>
        </w:rPr>
        <w:t>«Кто быстрее».</w:t>
      </w:r>
    </w:p>
    <w:p w:rsidR="00D32CB0" w:rsidRDefault="00D32CB0" w:rsidP="00D32CB0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догадайтесь, какие буквы пропущены. Вставьте пропущенные буквы. 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329"/>
        <w:gridCol w:w="2270"/>
        <w:gridCol w:w="1401"/>
      </w:tblGrid>
      <w:tr w:rsidR="00D32CB0">
        <w:trPr>
          <w:tblCellSpacing w:w="0" w:type="dxa"/>
          <w:jc w:val="center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ряд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су..ота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гру..а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пе..он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а..етит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ко..ектив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..ора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А..а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ряд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а..ея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то..а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ва..а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гри..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профе..ия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кла..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А..а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ряд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гра..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шо..е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па..ажир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су..а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ко..екция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жу..ать</w:t>
            </w:r>
          </w:p>
          <w:p w:rsidR="00D32CB0" w:rsidRDefault="00D32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И..а</w:t>
            </w:r>
          </w:p>
        </w:tc>
      </w:tr>
    </w:tbl>
    <w:p w:rsidR="00D32CB0" w:rsidRDefault="00D32CB0" w:rsidP="00D32CB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Работа в рабочей тетради.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с объяснением.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самостоятельно.</w:t>
      </w:r>
    </w:p>
    <w:p w:rsidR="00D32CB0" w:rsidRDefault="00D32CB0" w:rsidP="00D32CB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D32CB0" w:rsidRDefault="00D32CB0" w:rsidP="00D32CB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упражнений 3 или 5 по выбору. 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Составление </w:t>
      </w:r>
      <w:r>
        <w:rPr>
          <w:rFonts w:ascii="Times New Roman" w:hAnsi="Times New Roman" w:cs="Times New Roman"/>
          <w:sz w:val="28"/>
          <w:szCs w:val="28"/>
        </w:rPr>
        <w:t>словосочетаний по образцу из упражнения 2.</w:t>
      </w:r>
    </w:p>
    <w:p w:rsidR="00D32CB0" w:rsidRDefault="00D32CB0" w:rsidP="00D32CB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взаимопроверку.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Письмо под диктовку с самооценкой.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использует текст упражнения 6 (рабочая тетрадь). </w:t>
      </w:r>
    </w:p>
    <w:p w:rsidR="00D32CB0" w:rsidRDefault="00D32CB0" w:rsidP="00D32CB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Итог урока.</w:t>
      </w:r>
    </w:p>
    <w:p w:rsidR="00D32CB0" w:rsidRDefault="00D32CB0" w:rsidP="00D32CB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сочетание букв обозначает на письме звук [ц]?</w:t>
      </w:r>
    </w:p>
    <w:p w:rsidR="00D32CB0" w:rsidRDefault="00D32CB0" w:rsidP="00D32CB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 какой части речи и какими способами образуются относительные имена прилагательные?</w:t>
      </w:r>
    </w:p>
    <w:p w:rsidR="00D32CB0" w:rsidRDefault="00D32CB0" w:rsidP="00D32CB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из орфографического словаря 5 слов, в которых звук [ц] на письме обозначен другим сочетанием букв. </w:t>
      </w:r>
    </w:p>
    <w:p w:rsidR="001620E8" w:rsidRDefault="001620E8"/>
    <w:sectPr w:rsidR="001620E8" w:rsidSect="00567F9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32CB0"/>
    <w:rsid w:val="001620E8"/>
    <w:rsid w:val="00D3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Company>школа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2011-03-15T04:40:00Z</dcterms:created>
  <dcterms:modified xsi:type="dcterms:W3CDTF">2011-03-15T04:40:00Z</dcterms:modified>
</cp:coreProperties>
</file>